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D0" w:rsidRDefault="00E770FD" w:rsidP="005868D0">
      <w:pPr>
        <w:tabs>
          <w:tab w:val="left" w:pos="1462"/>
        </w:tabs>
      </w:pPr>
      <w:r>
        <w:t>Data can be imported from any database, and also from many other software programs. In this training module, w</w:t>
      </w:r>
      <w:r w:rsidR="005868D0">
        <w:t xml:space="preserve">e will be </w:t>
      </w:r>
      <w:r w:rsidR="005868D0" w:rsidRPr="005868D0">
        <w:t>importing records</w:t>
      </w:r>
      <w:r w:rsidR="005868D0">
        <w:t xml:space="preserve"> from Microsoft Excel into </w:t>
      </w:r>
      <w:r w:rsidR="005868D0" w:rsidRPr="006725F8">
        <w:t>File</w:t>
      </w:r>
      <w:r w:rsidR="005868D0">
        <w:t>M</w:t>
      </w:r>
      <w:r w:rsidR="005868D0" w:rsidRPr="006725F8">
        <w:t>aker Pro</w:t>
      </w:r>
      <w:r w:rsidR="005868D0">
        <w:t xml:space="preserve">.  </w:t>
      </w:r>
      <w:r>
        <w:t>In Lesson 3, t</w:t>
      </w:r>
      <w:r w:rsidR="005868D0">
        <w:t>here are links for three Excel files on the web site, so please download these files into the same folder as your database.</w:t>
      </w:r>
    </w:p>
    <w:p w:rsidR="00E770FD" w:rsidRPr="00E770FD" w:rsidRDefault="00E770FD" w:rsidP="00E770FD">
      <w:r>
        <w:t>We will first import</w:t>
      </w:r>
      <w:r w:rsidRPr="005868D0">
        <w:t xml:space="preserve"> records</w:t>
      </w:r>
      <w:r>
        <w:t xml:space="preserve"> from the Microsoft Excel file named “customers.xls” into the e</w:t>
      </w:r>
      <w:r w:rsidRPr="00E770FD">
        <w:t>xisting</w:t>
      </w:r>
      <w:r>
        <w:t xml:space="preserve"> table “customers”, and then we will be </w:t>
      </w:r>
      <w:r w:rsidRPr="005868D0">
        <w:t>importing records</w:t>
      </w:r>
      <w:r>
        <w:t xml:space="preserve"> from the Microsoft Excel file named “payments.xls” into the e</w:t>
      </w:r>
      <w:r w:rsidRPr="00E770FD">
        <w:t>xisting</w:t>
      </w:r>
      <w:r>
        <w:t xml:space="preserve"> table “payments”. </w:t>
      </w:r>
      <w:r w:rsidR="00027689">
        <w:t xml:space="preserve"> </w:t>
      </w:r>
      <w:r>
        <w:t xml:space="preserve">Our third Microsoft Excel file named “clients.xls” will be imported into </w:t>
      </w:r>
      <w:r w:rsidR="00027689">
        <w:t xml:space="preserve">the </w:t>
      </w:r>
      <w:r>
        <w:t>database as a n</w:t>
      </w:r>
      <w:r w:rsidRPr="00E770FD">
        <w:t>ew table</w:t>
      </w:r>
      <w:r w:rsidR="00027689">
        <w:t xml:space="preserve"> called “clients”.</w:t>
      </w:r>
    </w:p>
    <w:p w:rsidR="00E770FD" w:rsidRDefault="00E770FD" w:rsidP="00E770FD">
      <w:pPr>
        <w:pStyle w:val="Heading2"/>
      </w:pPr>
      <w:r>
        <w:t xml:space="preserve">Directions on </w:t>
      </w:r>
      <w:r w:rsidRPr="005868D0">
        <w:t>importing records</w:t>
      </w:r>
      <w:r>
        <w:t xml:space="preserve"> from Microsoft Excel</w:t>
      </w:r>
    </w:p>
    <w:p w:rsidR="00B30F67" w:rsidRDefault="00B30F67" w:rsidP="005868D0">
      <w:pPr>
        <w:pStyle w:val="ListParagraph"/>
        <w:numPr>
          <w:ilvl w:val="0"/>
          <w:numId w:val="1"/>
        </w:numPr>
        <w:tabs>
          <w:tab w:val="left" w:pos="1462"/>
        </w:tabs>
      </w:pPr>
      <w:r>
        <w:t>Switch to Layout mode for Customers table</w:t>
      </w:r>
    </w:p>
    <w:p w:rsidR="005868D0" w:rsidRDefault="005868D0" w:rsidP="005868D0">
      <w:pPr>
        <w:pStyle w:val="ListParagraph"/>
        <w:numPr>
          <w:ilvl w:val="0"/>
          <w:numId w:val="1"/>
        </w:numPr>
        <w:tabs>
          <w:tab w:val="left" w:pos="1462"/>
        </w:tabs>
      </w:pPr>
      <w:r>
        <w:t>File Menu</w:t>
      </w:r>
    </w:p>
    <w:p w:rsidR="005868D0" w:rsidRDefault="005868D0" w:rsidP="005868D0">
      <w:pPr>
        <w:pStyle w:val="ListParagraph"/>
        <w:numPr>
          <w:ilvl w:val="0"/>
          <w:numId w:val="1"/>
        </w:numPr>
        <w:tabs>
          <w:tab w:val="left" w:pos="1462"/>
        </w:tabs>
      </w:pPr>
      <w:r>
        <w:t>Import Records</w:t>
      </w:r>
    </w:p>
    <w:p w:rsidR="005868D0" w:rsidRDefault="005868D0" w:rsidP="005868D0">
      <w:pPr>
        <w:pStyle w:val="ListParagraph"/>
        <w:numPr>
          <w:ilvl w:val="0"/>
          <w:numId w:val="1"/>
        </w:numPr>
        <w:tabs>
          <w:tab w:val="left" w:pos="1462"/>
        </w:tabs>
      </w:pPr>
      <w:r>
        <w:t>File</w:t>
      </w:r>
    </w:p>
    <w:p w:rsidR="00B30F67" w:rsidRDefault="00B30F67" w:rsidP="00B30F67">
      <w:pPr>
        <w:pStyle w:val="ListParagraph"/>
        <w:tabs>
          <w:tab w:val="left" w:pos="1462"/>
        </w:tabs>
      </w:pPr>
    </w:p>
    <w:p w:rsidR="00B30F67" w:rsidRDefault="00B30F67" w:rsidP="00B30F67">
      <w:pPr>
        <w:pStyle w:val="ListParagraph"/>
        <w:tabs>
          <w:tab w:val="left" w:pos="1462"/>
        </w:tabs>
      </w:pPr>
      <w:r>
        <w:rPr>
          <w:noProof/>
        </w:rPr>
        <w:drawing>
          <wp:inline distT="0" distB="0" distL="0" distR="0">
            <wp:extent cx="2841845" cy="2299581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2270" b="3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45" cy="229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F67" w:rsidRDefault="00B30F67" w:rsidP="00B30F67">
      <w:pPr>
        <w:pStyle w:val="ListParagraph"/>
        <w:tabs>
          <w:tab w:val="left" w:pos="1462"/>
        </w:tabs>
      </w:pPr>
    </w:p>
    <w:p w:rsidR="00B30F67" w:rsidRDefault="00B30F67" w:rsidP="005868D0">
      <w:pPr>
        <w:pStyle w:val="ListParagraph"/>
        <w:numPr>
          <w:ilvl w:val="0"/>
          <w:numId w:val="1"/>
        </w:numPr>
        <w:tabs>
          <w:tab w:val="left" w:pos="1462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15875</wp:posOffset>
            </wp:positionV>
            <wp:extent cx="2217420" cy="2226945"/>
            <wp:effectExtent l="19050" t="0" r="0" b="0"/>
            <wp:wrapTight wrapText="bothSides">
              <wp:wrapPolygon edited="0">
                <wp:start x="-186" y="0"/>
                <wp:lineTo x="-186" y="21434"/>
                <wp:lineTo x="21526" y="21434"/>
                <wp:lineTo x="21526" y="0"/>
                <wp:lineTo x="-1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Locate the </w:t>
      </w:r>
      <w:r w:rsidRPr="00865093">
        <w:rPr>
          <w:b/>
        </w:rPr>
        <w:t>customers.xls</w:t>
      </w:r>
      <w:r>
        <w:t xml:space="preserve"> Excel file</w:t>
      </w:r>
    </w:p>
    <w:p w:rsidR="00865093" w:rsidRDefault="00B30F67" w:rsidP="005868D0">
      <w:pPr>
        <w:pStyle w:val="ListParagraph"/>
        <w:numPr>
          <w:ilvl w:val="0"/>
          <w:numId w:val="1"/>
        </w:numPr>
        <w:tabs>
          <w:tab w:val="left" w:pos="1462"/>
        </w:tabs>
      </w:pPr>
      <w:r>
        <w:t xml:space="preserve">Ensure </w:t>
      </w:r>
      <w:r w:rsidRPr="00865093">
        <w:rPr>
          <w:b/>
        </w:rPr>
        <w:t>Sheet1</w:t>
      </w:r>
      <w:r>
        <w:t xml:space="preserve"> is selected</w:t>
      </w:r>
    </w:p>
    <w:p w:rsidR="00B30F67" w:rsidRDefault="00B30F67" w:rsidP="005868D0">
      <w:pPr>
        <w:pStyle w:val="ListParagraph"/>
        <w:numPr>
          <w:ilvl w:val="0"/>
          <w:numId w:val="1"/>
        </w:numPr>
        <w:tabs>
          <w:tab w:val="left" w:pos="1462"/>
        </w:tabs>
      </w:pPr>
      <w:r>
        <w:t>Click Continue</w:t>
      </w:r>
    </w:p>
    <w:p w:rsidR="005868D0" w:rsidRDefault="005868D0" w:rsidP="005868D0">
      <w:pPr>
        <w:tabs>
          <w:tab w:val="left" w:pos="1462"/>
        </w:tabs>
      </w:pPr>
      <w:r>
        <w:tab/>
      </w:r>
    </w:p>
    <w:p w:rsidR="005868D0" w:rsidRDefault="005868D0" w:rsidP="005868D0">
      <w:pPr>
        <w:tabs>
          <w:tab w:val="left" w:pos="1462"/>
        </w:tabs>
      </w:pPr>
    </w:p>
    <w:p w:rsidR="00B30F67" w:rsidRDefault="00B30F67" w:rsidP="005868D0">
      <w:pPr>
        <w:tabs>
          <w:tab w:val="left" w:pos="1462"/>
        </w:tabs>
      </w:pPr>
    </w:p>
    <w:p w:rsidR="00B30F67" w:rsidRDefault="00B30F67" w:rsidP="005868D0">
      <w:pPr>
        <w:tabs>
          <w:tab w:val="left" w:pos="1462"/>
        </w:tabs>
      </w:pPr>
    </w:p>
    <w:p w:rsidR="00B30F67" w:rsidRDefault="00B30F67" w:rsidP="005868D0">
      <w:pPr>
        <w:tabs>
          <w:tab w:val="left" w:pos="1462"/>
        </w:tabs>
      </w:pPr>
    </w:p>
    <w:p w:rsidR="00B30F67" w:rsidRDefault="00B30F67" w:rsidP="005868D0">
      <w:pPr>
        <w:tabs>
          <w:tab w:val="left" w:pos="1462"/>
        </w:tabs>
      </w:pPr>
    </w:p>
    <w:p w:rsidR="00B30F67" w:rsidRDefault="00613D56" w:rsidP="00B30F67">
      <w:pPr>
        <w:pStyle w:val="ListParagraph"/>
        <w:numPr>
          <w:ilvl w:val="0"/>
          <w:numId w:val="1"/>
        </w:numPr>
        <w:tabs>
          <w:tab w:val="left" w:pos="1462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38.45pt;margin-top:12.4pt;width:60.95pt;height:113.55pt;z-index:251669504" o:connectortype="straight">
            <v:stroke endarrow="block"/>
          </v:shape>
        </w:pict>
      </w:r>
      <w:r w:rsidR="00B30F67">
        <w:t>Using the vertical arrow icon, drag the Target Fields to match the Source</w:t>
      </w:r>
      <w:r w:rsidR="00B30F67" w:rsidRPr="00B30F67">
        <w:t xml:space="preserve"> </w:t>
      </w:r>
      <w:r w:rsidR="00B30F67">
        <w:t>Fields.</w:t>
      </w:r>
    </w:p>
    <w:p w:rsidR="00384020" w:rsidRDefault="00613D56" w:rsidP="00384020">
      <w:pPr>
        <w:pStyle w:val="ListParagraph"/>
        <w:tabs>
          <w:tab w:val="left" w:pos="1462"/>
        </w:tabs>
      </w:pPr>
      <w:r>
        <w:rPr>
          <w:noProof/>
        </w:rPr>
        <w:pict>
          <v:rect id="_x0000_s1036" style="position:absolute;left:0;text-align:left;margin-left:207.15pt;margin-top:.85pt;width:3in;height:38.15pt;z-index:251670528">
            <v:textbox>
              <w:txbxContent>
                <w:p w:rsidR="00384020" w:rsidRDefault="00384020" w:rsidP="00384020">
                  <w:pPr>
                    <w:pStyle w:val="ListParagraph"/>
                    <w:tabs>
                      <w:tab w:val="left" w:pos="1828"/>
                    </w:tabs>
                    <w:ind w:left="0"/>
                  </w:pPr>
                  <w:r>
                    <w:t>NOTE:  you can also click the green right arrow if the field should not be imported.</w:t>
                  </w:r>
                </w:p>
                <w:p w:rsidR="00384020" w:rsidRDefault="00384020" w:rsidP="00384020"/>
              </w:txbxContent>
            </v:textbox>
          </v:rect>
        </w:pict>
      </w:r>
    </w:p>
    <w:p w:rsidR="00384020" w:rsidRDefault="00384020" w:rsidP="00384020">
      <w:pPr>
        <w:pStyle w:val="ListParagraph"/>
        <w:tabs>
          <w:tab w:val="left" w:pos="1462"/>
        </w:tabs>
      </w:pPr>
    </w:p>
    <w:p w:rsidR="00027689" w:rsidRDefault="00B30F67" w:rsidP="005868D0">
      <w:pPr>
        <w:tabs>
          <w:tab w:val="left" w:pos="1462"/>
        </w:tabs>
      </w:pPr>
      <w:r w:rsidRPr="00B30F67">
        <w:rPr>
          <w:noProof/>
        </w:rPr>
        <w:drawing>
          <wp:inline distT="0" distB="0" distL="0" distR="0">
            <wp:extent cx="4679699" cy="4480692"/>
            <wp:effectExtent l="19050" t="0" r="6601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38" cy="448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689" w:rsidRPr="00027689" w:rsidRDefault="00027689" w:rsidP="00027689">
      <w:pPr>
        <w:pStyle w:val="ListParagraph"/>
        <w:tabs>
          <w:tab w:val="left" w:pos="1828"/>
        </w:tabs>
      </w:pPr>
    </w:p>
    <w:p w:rsidR="00815F88" w:rsidRDefault="00613D56" w:rsidP="005868D0">
      <w:pPr>
        <w:tabs>
          <w:tab w:val="left" w:pos="1462"/>
        </w:tabs>
      </w:pPr>
      <w:r>
        <w:rPr>
          <w:noProof/>
        </w:rPr>
        <w:lastRenderedPageBreak/>
        <w:pict>
          <v:shape id="_x0000_s1028" type="#_x0000_t32" style="position:absolute;margin-left:35.65pt;margin-top:201.4pt;width:72.7pt;height:216.7pt;flip:x y;z-index:251663360" o:connectortype="straight">
            <v:stroke endarrow="block"/>
          </v:shape>
        </w:pict>
      </w:r>
      <w:r w:rsidR="00865093">
        <w:rPr>
          <w:noProof/>
        </w:rPr>
        <w:drawing>
          <wp:inline distT="0" distB="0" distL="0" distR="0">
            <wp:extent cx="4897755" cy="468947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468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F88" w:rsidRPr="00815F88" w:rsidRDefault="00815F88" w:rsidP="00815F88"/>
    <w:p w:rsidR="00815F88" w:rsidRDefault="00815F88" w:rsidP="00815F88"/>
    <w:p w:rsidR="00865093" w:rsidRPr="00815F88" w:rsidRDefault="00815F88" w:rsidP="00815F88">
      <w:pPr>
        <w:pStyle w:val="ListParagraph"/>
        <w:numPr>
          <w:ilvl w:val="0"/>
          <w:numId w:val="1"/>
        </w:numPr>
        <w:tabs>
          <w:tab w:val="left" w:pos="3037"/>
        </w:tabs>
      </w:pPr>
      <w:r>
        <w:t>Scroll through the records to ensure fields are mapped correctly.</w:t>
      </w:r>
    </w:p>
    <w:p w:rsidR="00865093" w:rsidRDefault="00613D56" w:rsidP="005868D0">
      <w:pPr>
        <w:tabs>
          <w:tab w:val="left" w:pos="1462"/>
        </w:tabs>
      </w:pPr>
      <w:r>
        <w:rPr>
          <w:noProof/>
        </w:rPr>
        <w:lastRenderedPageBreak/>
        <w:pict>
          <v:shape id="_x0000_s1032" type="#_x0000_t32" style="position:absolute;margin-left:56.3pt;margin-top:348.95pt;width:37.8pt;height:45.65pt;flip:x y;z-index:251665408" o:connectortype="straight">
            <v:stroke endarrow="block"/>
          </v:shape>
        </w:pict>
      </w:r>
      <w:r w:rsidR="00865093">
        <w:rPr>
          <w:noProof/>
        </w:rPr>
        <w:drawing>
          <wp:inline distT="0" distB="0" distL="0" distR="0">
            <wp:extent cx="4897755" cy="46894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468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F88" w:rsidRDefault="00815F88" w:rsidP="00815F88">
      <w:pPr>
        <w:pStyle w:val="ListParagraph"/>
        <w:tabs>
          <w:tab w:val="left" w:pos="1462"/>
        </w:tabs>
      </w:pPr>
    </w:p>
    <w:p w:rsidR="00B30F67" w:rsidRDefault="00B30F67" w:rsidP="00B30F67">
      <w:pPr>
        <w:pStyle w:val="ListParagraph"/>
        <w:numPr>
          <w:ilvl w:val="0"/>
          <w:numId w:val="1"/>
        </w:numPr>
        <w:tabs>
          <w:tab w:val="left" w:pos="1462"/>
        </w:tabs>
      </w:pPr>
      <w:r>
        <w:t>Don’t import first record (if Excel file has Row 1 headings)</w:t>
      </w:r>
    </w:p>
    <w:p w:rsidR="00865093" w:rsidRDefault="00865093" w:rsidP="00B30F67">
      <w:pPr>
        <w:pStyle w:val="ListParagraph"/>
        <w:numPr>
          <w:ilvl w:val="0"/>
          <w:numId w:val="1"/>
        </w:numPr>
        <w:tabs>
          <w:tab w:val="left" w:pos="1462"/>
        </w:tabs>
      </w:pPr>
      <w:r>
        <w:t xml:space="preserve">Click Import button </w:t>
      </w:r>
    </w:p>
    <w:p w:rsidR="00865093" w:rsidRDefault="00865093" w:rsidP="00B30F67">
      <w:pPr>
        <w:pStyle w:val="ListParagraph"/>
        <w:numPr>
          <w:ilvl w:val="0"/>
          <w:numId w:val="1"/>
        </w:numPr>
        <w:tabs>
          <w:tab w:val="left" w:pos="1462"/>
        </w:tabs>
      </w:pPr>
      <w:r>
        <w:t>Click Perform auto-enter options while importing.</w:t>
      </w:r>
    </w:p>
    <w:p w:rsidR="00865093" w:rsidRDefault="00865093" w:rsidP="00B30F67">
      <w:pPr>
        <w:pStyle w:val="ListParagraph"/>
        <w:numPr>
          <w:ilvl w:val="0"/>
          <w:numId w:val="1"/>
        </w:numPr>
        <w:tabs>
          <w:tab w:val="left" w:pos="1462"/>
        </w:tabs>
      </w:pPr>
      <w:r>
        <w:t>Click Import button</w:t>
      </w:r>
    </w:p>
    <w:p w:rsidR="005868D0" w:rsidRDefault="00865093" w:rsidP="005868D0">
      <w:pPr>
        <w:tabs>
          <w:tab w:val="left" w:pos="1462"/>
        </w:tabs>
      </w:pPr>
      <w:r>
        <w:rPr>
          <w:noProof/>
        </w:rPr>
        <w:drawing>
          <wp:inline distT="0" distB="0" distL="0" distR="0">
            <wp:extent cx="2851785" cy="1629410"/>
            <wp:effectExtent l="19050" t="0" r="57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093" w:rsidRDefault="00865093" w:rsidP="005868D0">
      <w:pPr>
        <w:tabs>
          <w:tab w:val="left" w:pos="1462"/>
        </w:tabs>
      </w:pPr>
    </w:p>
    <w:p w:rsidR="00865093" w:rsidRDefault="00865093" w:rsidP="005868D0">
      <w:pPr>
        <w:tabs>
          <w:tab w:val="left" w:pos="1462"/>
        </w:tabs>
      </w:pPr>
    </w:p>
    <w:p w:rsidR="00865093" w:rsidRDefault="00865093" w:rsidP="005868D0">
      <w:pPr>
        <w:tabs>
          <w:tab w:val="left" w:pos="1462"/>
        </w:tabs>
      </w:pPr>
      <w:r>
        <w:rPr>
          <w:noProof/>
        </w:rPr>
        <w:drawing>
          <wp:inline distT="0" distB="0" distL="0" distR="0">
            <wp:extent cx="3557905" cy="1711325"/>
            <wp:effectExtent l="19050" t="0" r="444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093" w:rsidRDefault="00865093" w:rsidP="005868D0">
      <w:pPr>
        <w:tabs>
          <w:tab w:val="left" w:pos="1462"/>
        </w:tabs>
      </w:pPr>
    </w:p>
    <w:p w:rsidR="00865093" w:rsidRDefault="00815F88" w:rsidP="00865093">
      <w:pPr>
        <w:pStyle w:val="ListParagraph"/>
        <w:numPr>
          <w:ilvl w:val="0"/>
          <w:numId w:val="1"/>
        </w:numPr>
        <w:tabs>
          <w:tab w:val="left" w:pos="1462"/>
        </w:tabs>
      </w:pPr>
      <w:r>
        <w:t xml:space="preserve">If you open Browse mode, you will now </w:t>
      </w:r>
      <w:r w:rsidR="00384020">
        <w:t>notice that</w:t>
      </w:r>
      <w:r>
        <w:t xml:space="preserve"> 30 customer records have been added to the customers table in the FileM</w:t>
      </w:r>
      <w:r w:rsidRPr="00815F88">
        <w:t>aker Pro</w:t>
      </w:r>
      <w:r>
        <w:t xml:space="preserve"> database.</w:t>
      </w:r>
    </w:p>
    <w:p w:rsidR="00815F88" w:rsidRDefault="00815F88" w:rsidP="00815F88">
      <w:pPr>
        <w:pStyle w:val="ListParagraph"/>
        <w:tabs>
          <w:tab w:val="left" w:pos="1462"/>
        </w:tabs>
      </w:pPr>
    </w:p>
    <w:p w:rsidR="00815F88" w:rsidRDefault="00815F88" w:rsidP="00815F88">
      <w:pPr>
        <w:pStyle w:val="Heading2"/>
      </w:pPr>
      <w:r>
        <w:t>I</w:t>
      </w:r>
      <w:r w:rsidRPr="005868D0">
        <w:t>mporting records</w:t>
      </w:r>
      <w:r>
        <w:t xml:space="preserve"> from Microsoft Excel into the Payments table</w:t>
      </w:r>
    </w:p>
    <w:p w:rsidR="00384020" w:rsidRPr="00384020" w:rsidRDefault="00384020" w:rsidP="00384020"/>
    <w:p w:rsidR="00815F88" w:rsidRDefault="00815F88" w:rsidP="00815F88">
      <w:pPr>
        <w:pStyle w:val="ListParagraph"/>
        <w:numPr>
          <w:ilvl w:val="0"/>
          <w:numId w:val="1"/>
        </w:numPr>
      </w:pPr>
      <w:r>
        <w:t>Change to the Layout Mode for the Payments table.</w:t>
      </w:r>
    </w:p>
    <w:p w:rsidR="00815F88" w:rsidRDefault="00815F88" w:rsidP="00815F88">
      <w:pPr>
        <w:pStyle w:val="ListParagraph"/>
      </w:pPr>
      <w:r>
        <w:rPr>
          <w:noProof/>
        </w:rPr>
        <w:drawing>
          <wp:inline distT="0" distB="0" distL="0" distR="0">
            <wp:extent cx="2045140" cy="887239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65666" b="73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40" cy="88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F88" w:rsidRDefault="00815F88" w:rsidP="00815F88">
      <w:pPr>
        <w:pStyle w:val="ListParagraph"/>
      </w:pPr>
    </w:p>
    <w:p w:rsidR="00815F88" w:rsidRDefault="00815F88" w:rsidP="00815F88">
      <w:pPr>
        <w:pStyle w:val="ListParagraph"/>
        <w:numPr>
          <w:ilvl w:val="0"/>
          <w:numId w:val="1"/>
        </w:numPr>
        <w:tabs>
          <w:tab w:val="left" w:pos="1462"/>
        </w:tabs>
      </w:pPr>
      <w:r>
        <w:t>File Menu</w:t>
      </w:r>
    </w:p>
    <w:p w:rsidR="00815F88" w:rsidRDefault="00815F88" w:rsidP="00815F88">
      <w:pPr>
        <w:pStyle w:val="ListParagraph"/>
        <w:numPr>
          <w:ilvl w:val="0"/>
          <w:numId w:val="1"/>
        </w:numPr>
        <w:tabs>
          <w:tab w:val="left" w:pos="1462"/>
        </w:tabs>
      </w:pPr>
      <w:r>
        <w:t>Import Records</w:t>
      </w:r>
    </w:p>
    <w:p w:rsidR="00815F88" w:rsidRDefault="00815F88" w:rsidP="00815F88">
      <w:pPr>
        <w:pStyle w:val="ListParagraph"/>
        <w:numPr>
          <w:ilvl w:val="0"/>
          <w:numId w:val="1"/>
        </w:numPr>
        <w:tabs>
          <w:tab w:val="left" w:pos="1462"/>
        </w:tabs>
      </w:pPr>
      <w:r>
        <w:t>File</w:t>
      </w:r>
    </w:p>
    <w:p w:rsidR="00815F88" w:rsidRDefault="00815F88" w:rsidP="00815F88">
      <w:pPr>
        <w:pStyle w:val="ListParagraph"/>
        <w:numPr>
          <w:ilvl w:val="0"/>
          <w:numId w:val="1"/>
        </w:numPr>
        <w:tabs>
          <w:tab w:val="left" w:pos="1462"/>
        </w:tabs>
      </w:pPr>
      <w:r>
        <w:t xml:space="preserve">Locate the </w:t>
      </w:r>
      <w:r>
        <w:rPr>
          <w:b/>
        </w:rPr>
        <w:t>payments</w:t>
      </w:r>
      <w:r w:rsidRPr="00865093">
        <w:rPr>
          <w:b/>
        </w:rPr>
        <w:t>.xls</w:t>
      </w:r>
      <w:r>
        <w:t xml:space="preserve"> Excel file</w:t>
      </w:r>
    </w:p>
    <w:p w:rsidR="00815F88" w:rsidRDefault="00815F88" w:rsidP="00815F88">
      <w:pPr>
        <w:pStyle w:val="ListParagraph"/>
        <w:numPr>
          <w:ilvl w:val="0"/>
          <w:numId w:val="1"/>
        </w:numPr>
        <w:tabs>
          <w:tab w:val="left" w:pos="1462"/>
        </w:tabs>
      </w:pPr>
      <w:r>
        <w:t xml:space="preserve">Ensure </w:t>
      </w:r>
      <w:r w:rsidRPr="00865093">
        <w:rPr>
          <w:b/>
        </w:rPr>
        <w:t>Sheet1</w:t>
      </w:r>
      <w:r>
        <w:t xml:space="preserve"> is selected</w:t>
      </w:r>
    </w:p>
    <w:p w:rsidR="00815F88" w:rsidRDefault="00815F88" w:rsidP="00815F88">
      <w:pPr>
        <w:pStyle w:val="ListParagraph"/>
        <w:numPr>
          <w:ilvl w:val="0"/>
          <w:numId w:val="1"/>
        </w:numPr>
        <w:tabs>
          <w:tab w:val="left" w:pos="1462"/>
        </w:tabs>
      </w:pPr>
      <w:r>
        <w:t>Click Continue</w:t>
      </w:r>
    </w:p>
    <w:p w:rsidR="00815F88" w:rsidRDefault="00815F88" w:rsidP="00815F88">
      <w:pPr>
        <w:pStyle w:val="ListParagraph"/>
        <w:numPr>
          <w:ilvl w:val="0"/>
          <w:numId w:val="1"/>
        </w:numPr>
        <w:tabs>
          <w:tab w:val="left" w:pos="1462"/>
        </w:tabs>
      </w:pPr>
      <w:r>
        <w:t>Using the vertical arrow icon, drag the Target Fields to match the Source</w:t>
      </w:r>
      <w:r w:rsidRPr="00B30F67">
        <w:t xml:space="preserve"> </w:t>
      </w:r>
      <w:r>
        <w:t>Fields.</w:t>
      </w:r>
    </w:p>
    <w:p w:rsidR="003D6F7D" w:rsidRDefault="003D6F7D" w:rsidP="003D6F7D">
      <w:pPr>
        <w:pStyle w:val="ListParagraph"/>
        <w:numPr>
          <w:ilvl w:val="0"/>
          <w:numId w:val="1"/>
        </w:numPr>
        <w:tabs>
          <w:tab w:val="left" w:pos="3037"/>
        </w:tabs>
      </w:pPr>
      <w:r>
        <w:t>Scroll through the records to ensure fields are mapped correctly.</w:t>
      </w:r>
    </w:p>
    <w:p w:rsidR="003D6F7D" w:rsidRDefault="003D6F7D" w:rsidP="003D6F7D">
      <w:pPr>
        <w:pStyle w:val="ListParagraph"/>
        <w:tabs>
          <w:tab w:val="left" w:pos="3037"/>
        </w:tabs>
      </w:pPr>
    </w:p>
    <w:p w:rsidR="003D6F7D" w:rsidRPr="00815F88" w:rsidRDefault="003D6F7D" w:rsidP="003D6F7D">
      <w:pPr>
        <w:pStyle w:val="ListParagraph"/>
        <w:tabs>
          <w:tab w:val="left" w:pos="3037"/>
        </w:tabs>
      </w:pPr>
      <w:r w:rsidRPr="003D6F7D">
        <w:rPr>
          <w:noProof/>
        </w:rPr>
        <w:lastRenderedPageBreak/>
        <w:drawing>
          <wp:inline distT="0" distB="0" distL="0" distR="0">
            <wp:extent cx="4895850" cy="4684395"/>
            <wp:effectExtent l="19050" t="0" r="0" b="0"/>
            <wp:docPr id="8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68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020" w:rsidRDefault="00384020" w:rsidP="00384020">
      <w:pPr>
        <w:pStyle w:val="ListParagraph"/>
        <w:tabs>
          <w:tab w:val="left" w:pos="1462"/>
        </w:tabs>
      </w:pPr>
    </w:p>
    <w:p w:rsidR="00815F88" w:rsidRDefault="00815F88" w:rsidP="00815F88">
      <w:pPr>
        <w:pStyle w:val="ListParagraph"/>
        <w:numPr>
          <w:ilvl w:val="0"/>
          <w:numId w:val="1"/>
        </w:numPr>
        <w:tabs>
          <w:tab w:val="left" w:pos="1462"/>
        </w:tabs>
      </w:pPr>
      <w:r>
        <w:t>Click “Don’t import first record” (if Excel file has Row 1 headings)</w:t>
      </w:r>
    </w:p>
    <w:p w:rsidR="00815F88" w:rsidRDefault="00815F88" w:rsidP="00815F88">
      <w:pPr>
        <w:pStyle w:val="ListParagraph"/>
        <w:numPr>
          <w:ilvl w:val="0"/>
          <w:numId w:val="1"/>
        </w:numPr>
        <w:tabs>
          <w:tab w:val="left" w:pos="1462"/>
        </w:tabs>
      </w:pPr>
      <w:r>
        <w:t xml:space="preserve">Click Import button </w:t>
      </w:r>
    </w:p>
    <w:p w:rsidR="00815F88" w:rsidRDefault="00815F88" w:rsidP="00815F88">
      <w:pPr>
        <w:pStyle w:val="ListParagraph"/>
        <w:numPr>
          <w:ilvl w:val="0"/>
          <w:numId w:val="1"/>
        </w:numPr>
        <w:tabs>
          <w:tab w:val="left" w:pos="1462"/>
        </w:tabs>
      </w:pPr>
      <w:r>
        <w:t>Click Perform auto-enter options while importing.</w:t>
      </w:r>
    </w:p>
    <w:p w:rsidR="00815F88" w:rsidRDefault="00815F88" w:rsidP="00815F88">
      <w:pPr>
        <w:pStyle w:val="ListParagraph"/>
        <w:numPr>
          <w:ilvl w:val="0"/>
          <w:numId w:val="1"/>
        </w:numPr>
        <w:tabs>
          <w:tab w:val="left" w:pos="1462"/>
        </w:tabs>
      </w:pPr>
      <w:r>
        <w:t>Click Import button</w:t>
      </w:r>
    </w:p>
    <w:p w:rsidR="003D6F7D" w:rsidRDefault="003D6F7D" w:rsidP="003D6F7D">
      <w:pPr>
        <w:pStyle w:val="ListParagraph"/>
        <w:numPr>
          <w:ilvl w:val="0"/>
          <w:numId w:val="1"/>
        </w:numPr>
        <w:tabs>
          <w:tab w:val="left" w:pos="1462"/>
        </w:tabs>
      </w:pPr>
      <w:r>
        <w:t xml:space="preserve">If you open Browse mode, you will now </w:t>
      </w:r>
      <w:r w:rsidR="00384020">
        <w:t>notice that</w:t>
      </w:r>
      <w:r>
        <w:t xml:space="preserve"> new payment records have been added to the payments table in the FileM</w:t>
      </w:r>
      <w:r w:rsidRPr="00815F88">
        <w:t>aker Pro</w:t>
      </w:r>
      <w:r>
        <w:t xml:space="preserve"> database.</w:t>
      </w:r>
    </w:p>
    <w:p w:rsidR="00815F88" w:rsidRDefault="00815F88" w:rsidP="003D6F7D">
      <w:pPr>
        <w:pStyle w:val="ListParagraph"/>
      </w:pPr>
    </w:p>
    <w:p w:rsidR="003D6F7D" w:rsidRDefault="003D6F7D" w:rsidP="003D6F7D">
      <w:pPr>
        <w:pStyle w:val="ListParagraph"/>
      </w:pPr>
    </w:p>
    <w:p w:rsidR="003D6F7D" w:rsidRDefault="003D6F7D">
      <w:r>
        <w:br w:type="page"/>
      </w:r>
    </w:p>
    <w:p w:rsidR="003D6F7D" w:rsidRDefault="003D6F7D" w:rsidP="003D6F7D">
      <w:pPr>
        <w:pStyle w:val="ListParagraph"/>
      </w:pPr>
    </w:p>
    <w:p w:rsidR="003D6F7D" w:rsidRDefault="003D6F7D" w:rsidP="003D6F7D">
      <w:pPr>
        <w:pStyle w:val="Heading2"/>
      </w:pPr>
      <w:r>
        <w:t>I</w:t>
      </w:r>
      <w:r w:rsidRPr="005868D0">
        <w:t>mporting records</w:t>
      </w:r>
      <w:r>
        <w:t xml:space="preserve"> from Microsoft Excel into a </w:t>
      </w:r>
      <w:r w:rsidR="00A374A8">
        <w:t>new</w:t>
      </w:r>
      <w:r>
        <w:t xml:space="preserve"> table</w:t>
      </w:r>
    </w:p>
    <w:p w:rsidR="003D6F7D" w:rsidRDefault="003D6F7D" w:rsidP="003D6F7D">
      <w:pPr>
        <w:pStyle w:val="ListParagraph"/>
      </w:pPr>
    </w:p>
    <w:p w:rsidR="003D6F7D" w:rsidRDefault="003D6F7D" w:rsidP="003D6F7D">
      <w:pPr>
        <w:pStyle w:val="ListParagraph"/>
        <w:numPr>
          <w:ilvl w:val="0"/>
          <w:numId w:val="1"/>
        </w:numPr>
        <w:tabs>
          <w:tab w:val="left" w:pos="1462"/>
        </w:tabs>
      </w:pPr>
      <w:r>
        <w:t>File Menu</w:t>
      </w:r>
    </w:p>
    <w:p w:rsidR="003D6F7D" w:rsidRDefault="003D6F7D" w:rsidP="003D6F7D">
      <w:pPr>
        <w:pStyle w:val="ListParagraph"/>
        <w:numPr>
          <w:ilvl w:val="0"/>
          <w:numId w:val="1"/>
        </w:numPr>
        <w:tabs>
          <w:tab w:val="left" w:pos="1462"/>
        </w:tabs>
      </w:pPr>
      <w:r>
        <w:t>Import Records</w:t>
      </w:r>
    </w:p>
    <w:p w:rsidR="003D6F7D" w:rsidRDefault="003D6F7D" w:rsidP="003D6F7D">
      <w:pPr>
        <w:pStyle w:val="ListParagraph"/>
        <w:numPr>
          <w:ilvl w:val="0"/>
          <w:numId w:val="1"/>
        </w:numPr>
        <w:tabs>
          <w:tab w:val="left" w:pos="1462"/>
        </w:tabs>
      </w:pPr>
      <w:r>
        <w:t>File</w:t>
      </w:r>
    </w:p>
    <w:p w:rsidR="003D6F7D" w:rsidRDefault="003D6F7D" w:rsidP="003D6F7D">
      <w:pPr>
        <w:pStyle w:val="ListParagraph"/>
        <w:numPr>
          <w:ilvl w:val="0"/>
          <w:numId w:val="1"/>
        </w:numPr>
        <w:tabs>
          <w:tab w:val="left" w:pos="1462"/>
        </w:tabs>
      </w:pPr>
      <w:r>
        <w:t xml:space="preserve">Locate the </w:t>
      </w:r>
      <w:r>
        <w:rPr>
          <w:b/>
        </w:rPr>
        <w:t>contacts</w:t>
      </w:r>
      <w:r w:rsidRPr="00865093">
        <w:rPr>
          <w:b/>
        </w:rPr>
        <w:t>.xls</w:t>
      </w:r>
      <w:r>
        <w:t xml:space="preserve"> Excel file</w:t>
      </w:r>
    </w:p>
    <w:p w:rsidR="003D6F7D" w:rsidRDefault="003D6F7D" w:rsidP="003D6F7D">
      <w:pPr>
        <w:pStyle w:val="ListParagraph"/>
        <w:numPr>
          <w:ilvl w:val="0"/>
          <w:numId w:val="1"/>
        </w:numPr>
        <w:tabs>
          <w:tab w:val="left" w:pos="1462"/>
        </w:tabs>
      </w:pPr>
      <w:r>
        <w:t xml:space="preserve">Ensure </w:t>
      </w:r>
      <w:r w:rsidRPr="00865093">
        <w:rPr>
          <w:b/>
        </w:rPr>
        <w:t>Sheet1</w:t>
      </w:r>
      <w:r>
        <w:t xml:space="preserve"> is selected</w:t>
      </w:r>
    </w:p>
    <w:p w:rsidR="00DD33D2" w:rsidRDefault="00DD33D2" w:rsidP="00DD33D2">
      <w:pPr>
        <w:pStyle w:val="ListParagraph"/>
        <w:tabs>
          <w:tab w:val="left" w:pos="1462"/>
        </w:tabs>
      </w:pPr>
      <w:r w:rsidRPr="00DD33D2">
        <w:rPr>
          <w:noProof/>
        </w:rPr>
        <w:drawing>
          <wp:inline distT="0" distB="0" distL="0" distR="0">
            <wp:extent cx="2597541" cy="2597541"/>
            <wp:effectExtent l="19050" t="0" r="0" b="0"/>
            <wp:docPr id="1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370" cy="259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020" w:rsidRDefault="00384020" w:rsidP="00DD33D2">
      <w:pPr>
        <w:pStyle w:val="ListParagraph"/>
        <w:tabs>
          <w:tab w:val="left" w:pos="1462"/>
        </w:tabs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174625</wp:posOffset>
            </wp:positionV>
            <wp:extent cx="3547110" cy="3385185"/>
            <wp:effectExtent l="19050" t="0" r="0" b="0"/>
            <wp:wrapTight wrapText="bothSides">
              <wp:wrapPolygon edited="0">
                <wp:start x="-116" y="0"/>
                <wp:lineTo x="-116" y="21515"/>
                <wp:lineTo x="21577" y="21515"/>
                <wp:lineTo x="21577" y="0"/>
                <wp:lineTo x="-116" y="0"/>
              </wp:wrapPolygon>
            </wp:wrapTight>
            <wp:docPr id="14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338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F7D" w:rsidRDefault="003D6F7D" w:rsidP="003D6F7D">
      <w:pPr>
        <w:pStyle w:val="ListParagraph"/>
        <w:numPr>
          <w:ilvl w:val="0"/>
          <w:numId w:val="1"/>
        </w:numPr>
        <w:tabs>
          <w:tab w:val="left" w:pos="1462"/>
        </w:tabs>
      </w:pPr>
      <w:r>
        <w:t>Click Continue</w:t>
      </w:r>
    </w:p>
    <w:p w:rsidR="003D6F7D" w:rsidRDefault="003D6F7D" w:rsidP="003D6F7D">
      <w:pPr>
        <w:pStyle w:val="ListParagraph"/>
        <w:numPr>
          <w:ilvl w:val="0"/>
          <w:numId w:val="1"/>
        </w:numPr>
        <w:tabs>
          <w:tab w:val="left" w:pos="1462"/>
        </w:tabs>
      </w:pPr>
      <w:r>
        <w:t>Change</w:t>
      </w:r>
      <w:r w:rsidR="00384020">
        <w:t xml:space="preserve"> Target </w:t>
      </w:r>
      <w:r>
        <w:t>to New Table</w:t>
      </w:r>
    </w:p>
    <w:p w:rsidR="003D6F7D" w:rsidRPr="00815F88" w:rsidRDefault="003D6F7D" w:rsidP="003D6F7D">
      <w:pPr>
        <w:pStyle w:val="ListParagraph"/>
      </w:pPr>
    </w:p>
    <w:p w:rsidR="00815F88" w:rsidRDefault="00815F88" w:rsidP="00815F88">
      <w:pPr>
        <w:pStyle w:val="ListParagraph"/>
        <w:tabs>
          <w:tab w:val="left" w:pos="1462"/>
        </w:tabs>
      </w:pPr>
    </w:p>
    <w:p w:rsidR="003D6F7D" w:rsidRDefault="003D6F7D" w:rsidP="00815F88">
      <w:pPr>
        <w:tabs>
          <w:tab w:val="left" w:pos="1462"/>
        </w:tabs>
      </w:pPr>
    </w:p>
    <w:p w:rsidR="003D6F7D" w:rsidRPr="003D6F7D" w:rsidRDefault="003D6F7D" w:rsidP="003D6F7D"/>
    <w:p w:rsidR="003D6F7D" w:rsidRPr="003D6F7D" w:rsidRDefault="003D6F7D" w:rsidP="003D6F7D"/>
    <w:p w:rsidR="003D6F7D" w:rsidRPr="003D6F7D" w:rsidRDefault="003D6F7D" w:rsidP="003D6F7D"/>
    <w:p w:rsidR="003D6F7D" w:rsidRPr="003D6F7D" w:rsidRDefault="003D6F7D" w:rsidP="003D6F7D"/>
    <w:p w:rsidR="003D6F7D" w:rsidRDefault="003D6F7D" w:rsidP="003D6F7D"/>
    <w:p w:rsidR="00027689" w:rsidRPr="003D6F7D" w:rsidRDefault="00027689" w:rsidP="003D6F7D"/>
    <w:p w:rsidR="009E68FF" w:rsidRDefault="009E68FF" w:rsidP="009E68FF">
      <w:pPr>
        <w:pStyle w:val="ListParagraph"/>
        <w:tabs>
          <w:tab w:val="left" w:pos="2695"/>
        </w:tabs>
      </w:pPr>
    </w:p>
    <w:p w:rsidR="00027689" w:rsidRDefault="009E68FF" w:rsidP="00027689">
      <w:pPr>
        <w:pStyle w:val="ListParagraph"/>
        <w:numPr>
          <w:ilvl w:val="0"/>
          <w:numId w:val="1"/>
        </w:numPr>
        <w:tabs>
          <w:tab w:val="left" w:pos="2695"/>
        </w:tabs>
      </w:pPr>
      <w:r>
        <w:lastRenderedPageBreak/>
        <w:t>A n</w:t>
      </w:r>
      <w:r w:rsidR="00027689">
        <w:t xml:space="preserve">ew table with </w:t>
      </w:r>
      <w:r w:rsidR="00A27BAF">
        <w:t>62</w:t>
      </w:r>
      <w:r w:rsidR="00027689">
        <w:t xml:space="preserve"> records </w:t>
      </w:r>
      <w:r>
        <w:t>is</w:t>
      </w:r>
      <w:r w:rsidR="00027689">
        <w:t xml:space="preserve"> now created.</w:t>
      </w:r>
    </w:p>
    <w:p w:rsidR="003D6F7D" w:rsidRDefault="001130F9" w:rsidP="003D6F7D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83820</wp:posOffset>
            </wp:positionV>
            <wp:extent cx="3580130" cy="3355975"/>
            <wp:effectExtent l="19050" t="0" r="1270" b="0"/>
            <wp:wrapTight wrapText="bothSides">
              <wp:wrapPolygon edited="0">
                <wp:start x="-115" y="0"/>
                <wp:lineTo x="-115" y="21457"/>
                <wp:lineTo x="21608" y="21457"/>
                <wp:lineTo x="21608" y="0"/>
                <wp:lineTo x="-115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2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335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689" w:rsidRDefault="00027689" w:rsidP="003D6F7D">
      <w:pPr>
        <w:tabs>
          <w:tab w:val="left" w:pos="2695"/>
        </w:tabs>
      </w:pPr>
    </w:p>
    <w:p w:rsidR="00815F88" w:rsidRDefault="003D6F7D" w:rsidP="003D6F7D">
      <w:pPr>
        <w:tabs>
          <w:tab w:val="left" w:pos="2695"/>
        </w:tabs>
      </w:pPr>
      <w:r>
        <w:tab/>
      </w:r>
      <w:r>
        <w:rPr>
          <w:noProof/>
        </w:rPr>
        <w:drawing>
          <wp:inline distT="0" distB="0" distL="0" distR="0">
            <wp:extent cx="3559175" cy="1711960"/>
            <wp:effectExtent l="19050" t="0" r="317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560" cy="171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689" w:rsidRDefault="00027689" w:rsidP="00027689">
      <w:pPr>
        <w:pStyle w:val="ListParagraph"/>
        <w:tabs>
          <w:tab w:val="left" w:pos="2695"/>
        </w:tabs>
      </w:pPr>
    </w:p>
    <w:p w:rsidR="003D6F7D" w:rsidRDefault="001130F9" w:rsidP="003D6F7D">
      <w:pPr>
        <w:pStyle w:val="ListParagraph"/>
        <w:numPr>
          <w:ilvl w:val="0"/>
          <w:numId w:val="1"/>
        </w:numPr>
        <w:tabs>
          <w:tab w:val="left" w:pos="2695"/>
        </w:tabs>
      </w:pPr>
      <w:r>
        <w:t>File/</w:t>
      </w:r>
      <w:r w:rsidR="00384020">
        <w:t>Manage Database</w:t>
      </w:r>
      <w:r>
        <w:t>/</w:t>
      </w:r>
      <w:r w:rsidR="003D6F7D">
        <w:t>Relationships</w:t>
      </w:r>
    </w:p>
    <w:p w:rsidR="00027689" w:rsidRDefault="00027689" w:rsidP="00027689">
      <w:pPr>
        <w:pStyle w:val="ListParagraph"/>
        <w:tabs>
          <w:tab w:val="left" w:pos="2695"/>
        </w:tabs>
      </w:pPr>
    </w:p>
    <w:p w:rsidR="00027689" w:rsidRDefault="00027689" w:rsidP="00027689">
      <w:pPr>
        <w:pStyle w:val="ListParagraph"/>
        <w:tabs>
          <w:tab w:val="left" w:pos="2695"/>
        </w:tabs>
      </w:pPr>
    </w:p>
    <w:p w:rsidR="00027689" w:rsidRDefault="00027689" w:rsidP="00027689">
      <w:pPr>
        <w:pStyle w:val="ListParagraph"/>
        <w:tabs>
          <w:tab w:val="left" w:pos="2695"/>
        </w:tabs>
      </w:pPr>
    </w:p>
    <w:p w:rsidR="00027689" w:rsidRDefault="00027689" w:rsidP="00027689">
      <w:pPr>
        <w:pStyle w:val="ListParagraph"/>
        <w:tabs>
          <w:tab w:val="left" w:pos="2695"/>
        </w:tabs>
      </w:pPr>
    </w:p>
    <w:p w:rsidR="00027689" w:rsidRDefault="00027689" w:rsidP="00027689">
      <w:pPr>
        <w:pStyle w:val="ListParagraph"/>
        <w:tabs>
          <w:tab w:val="left" w:pos="2695"/>
        </w:tabs>
      </w:pPr>
    </w:p>
    <w:p w:rsidR="00027689" w:rsidRDefault="00027689" w:rsidP="00027689">
      <w:pPr>
        <w:pStyle w:val="ListParagraph"/>
        <w:tabs>
          <w:tab w:val="left" w:pos="2695"/>
        </w:tabs>
      </w:pPr>
    </w:p>
    <w:p w:rsidR="00027689" w:rsidRDefault="00027689" w:rsidP="00027689">
      <w:pPr>
        <w:pStyle w:val="ListParagraph"/>
        <w:tabs>
          <w:tab w:val="left" w:pos="2695"/>
        </w:tabs>
      </w:pPr>
    </w:p>
    <w:p w:rsidR="00027689" w:rsidRDefault="00027689" w:rsidP="00027689">
      <w:pPr>
        <w:pStyle w:val="ListParagraph"/>
        <w:tabs>
          <w:tab w:val="left" w:pos="2695"/>
        </w:tabs>
      </w:pPr>
    </w:p>
    <w:p w:rsidR="00027689" w:rsidRDefault="00027689" w:rsidP="00027689">
      <w:pPr>
        <w:pStyle w:val="ListParagraph"/>
        <w:tabs>
          <w:tab w:val="left" w:pos="2695"/>
        </w:tabs>
      </w:pPr>
    </w:p>
    <w:p w:rsidR="001130F9" w:rsidRDefault="001130F9" w:rsidP="003D6F7D">
      <w:pPr>
        <w:pStyle w:val="ListParagraph"/>
        <w:numPr>
          <w:ilvl w:val="0"/>
          <w:numId w:val="1"/>
        </w:numPr>
        <w:tabs>
          <w:tab w:val="left" w:pos="2695"/>
        </w:tabs>
      </w:pPr>
      <w:r>
        <w:lastRenderedPageBreak/>
        <w:t>Drag pkey_customers from customers table to fkey_customers in contacts table</w:t>
      </w:r>
      <w:r w:rsidR="00027689">
        <w:t>.</w:t>
      </w:r>
    </w:p>
    <w:p w:rsidR="00027689" w:rsidRDefault="00027689" w:rsidP="00027689">
      <w:pPr>
        <w:pStyle w:val="ListParagraph"/>
        <w:tabs>
          <w:tab w:val="left" w:pos="2695"/>
        </w:tabs>
      </w:pPr>
    </w:p>
    <w:p w:rsidR="001130F9" w:rsidRDefault="001130F9" w:rsidP="001130F9">
      <w:pPr>
        <w:pStyle w:val="ListParagraph"/>
        <w:tabs>
          <w:tab w:val="left" w:pos="2695"/>
        </w:tabs>
      </w:pPr>
      <w:r>
        <w:rPr>
          <w:noProof/>
        </w:rPr>
        <w:drawing>
          <wp:inline distT="0" distB="0" distL="0" distR="0">
            <wp:extent cx="4486448" cy="3446164"/>
            <wp:effectExtent l="19050" t="0" r="9352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448" cy="34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D2" w:rsidRDefault="00DD33D2" w:rsidP="001130F9">
      <w:pPr>
        <w:pStyle w:val="ListParagraph"/>
        <w:tabs>
          <w:tab w:val="left" w:pos="2695"/>
        </w:tabs>
      </w:pPr>
    </w:p>
    <w:p w:rsidR="001130F9" w:rsidRDefault="001130F9" w:rsidP="003D6F7D">
      <w:pPr>
        <w:pStyle w:val="ListParagraph"/>
        <w:numPr>
          <w:ilvl w:val="0"/>
          <w:numId w:val="1"/>
        </w:numPr>
        <w:tabs>
          <w:tab w:val="left" w:pos="2695"/>
        </w:tabs>
      </w:pPr>
      <w:r>
        <w:t>Change  to layout mode in customers table</w:t>
      </w:r>
    </w:p>
    <w:p w:rsidR="003D6F7D" w:rsidRDefault="00613D56" w:rsidP="003D6F7D">
      <w:pPr>
        <w:pStyle w:val="ListParagraph"/>
        <w:numPr>
          <w:ilvl w:val="0"/>
          <w:numId w:val="1"/>
        </w:numPr>
        <w:tabs>
          <w:tab w:val="left" w:pos="2695"/>
        </w:tabs>
      </w:pPr>
      <w:r>
        <w:rPr>
          <w:noProof/>
        </w:rPr>
        <w:pict>
          <v:shape id="_x0000_s1033" type="#_x0000_t32" style="position:absolute;left:0;text-align:left;margin-left:115.75pt;margin-top:13.4pt;width:106.35pt;height:46pt;z-index:251668480" o:connectortype="straight">
            <v:stroke endarrow="block"/>
          </v:shape>
        </w:pict>
      </w:r>
      <w:r w:rsidR="001130F9">
        <w:t xml:space="preserve">Click </w:t>
      </w:r>
      <w:r w:rsidR="003D6F7D">
        <w:t>portal</w:t>
      </w:r>
      <w:r w:rsidR="001130F9">
        <w:t xml:space="preserve"> button, drag a rectangle to right of payments portal</w:t>
      </w:r>
    </w:p>
    <w:p w:rsidR="001130F9" w:rsidRDefault="001130F9" w:rsidP="003D6F7D">
      <w:pPr>
        <w:pStyle w:val="ListParagraph"/>
        <w:numPr>
          <w:ilvl w:val="0"/>
          <w:numId w:val="1"/>
        </w:numPr>
        <w:tabs>
          <w:tab w:val="left" w:pos="2695"/>
        </w:tabs>
      </w:pPr>
      <w:r>
        <w:t>Select contacts.xls</w:t>
      </w:r>
    </w:p>
    <w:p w:rsidR="001130F9" w:rsidRPr="003D6F7D" w:rsidRDefault="001130F9" w:rsidP="001130F9">
      <w:pPr>
        <w:tabs>
          <w:tab w:val="left" w:pos="2695"/>
        </w:tabs>
      </w:pPr>
      <w:r>
        <w:rPr>
          <w:noProof/>
        </w:rPr>
        <w:drawing>
          <wp:inline distT="0" distB="0" distL="0" distR="0">
            <wp:extent cx="3931920" cy="272023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30404" b="14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972" cy="2722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689" w:rsidRDefault="00027689" w:rsidP="00027689">
      <w:pPr>
        <w:pStyle w:val="ListParagraph"/>
        <w:tabs>
          <w:tab w:val="left" w:pos="1462"/>
        </w:tabs>
      </w:pPr>
    </w:p>
    <w:p w:rsidR="005868D0" w:rsidRDefault="00DD33D2" w:rsidP="00DD33D2">
      <w:pPr>
        <w:pStyle w:val="ListParagraph"/>
        <w:numPr>
          <w:ilvl w:val="0"/>
          <w:numId w:val="1"/>
        </w:numPr>
        <w:tabs>
          <w:tab w:val="left" w:pos="1462"/>
        </w:tabs>
      </w:pPr>
      <w:r>
        <w:lastRenderedPageBreak/>
        <w:t>Show vertical scroll bar</w:t>
      </w:r>
    </w:p>
    <w:p w:rsidR="00DD33D2" w:rsidRDefault="00DD33D2" w:rsidP="00DD33D2">
      <w:pPr>
        <w:pStyle w:val="ListParagraph"/>
        <w:numPr>
          <w:ilvl w:val="0"/>
          <w:numId w:val="1"/>
        </w:numPr>
        <w:tabs>
          <w:tab w:val="left" w:pos="1462"/>
        </w:tabs>
      </w:pPr>
      <w:r>
        <w:t>Alternate background (if desired)</w:t>
      </w:r>
    </w:p>
    <w:p w:rsidR="005868D0" w:rsidRDefault="001130F9" w:rsidP="005868D0">
      <w:pPr>
        <w:tabs>
          <w:tab w:val="left" w:pos="1462"/>
        </w:tabs>
      </w:pPr>
      <w:r>
        <w:rPr>
          <w:noProof/>
        </w:rPr>
        <w:drawing>
          <wp:inline distT="0" distB="0" distL="0" distR="0">
            <wp:extent cx="2991436" cy="2643297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488" cy="264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8D0" w:rsidRDefault="00027689" w:rsidP="00DD33D2">
      <w:pPr>
        <w:pStyle w:val="ListParagraph"/>
        <w:numPr>
          <w:ilvl w:val="0"/>
          <w:numId w:val="1"/>
        </w:numPr>
        <w:tabs>
          <w:tab w:val="left" w:pos="1462"/>
        </w:tabs>
      </w:pPr>
      <w:r>
        <w:t>In the Add Fields to Portal dialog box, d</w:t>
      </w:r>
      <w:r w:rsidR="00DD33D2">
        <w:t xml:space="preserve">ouble click to select </w:t>
      </w:r>
      <w:r w:rsidR="00DD33D2" w:rsidRPr="00384020">
        <w:rPr>
          <w:b/>
        </w:rPr>
        <w:t>contact_type</w:t>
      </w:r>
      <w:r w:rsidR="00DD33D2">
        <w:t xml:space="preserve"> and </w:t>
      </w:r>
      <w:r w:rsidR="00DD33D2" w:rsidRPr="00384020">
        <w:rPr>
          <w:b/>
        </w:rPr>
        <w:t>contact_data</w:t>
      </w:r>
      <w:r w:rsidR="00DD33D2">
        <w:t>.</w:t>
      </w:r>
    </w:p>
    <w:p w:rsidR="00DD33D2" w:rsidRDefault="00DD33D2" w:rsidP="00DD33D2">
      <w:pPr>
        <w:pStyle w:val="ListParagraph"/>
        <w:numPr>
          <w:ilvl w:val="0"/>
          <w:numId w:val="1"/>
        </w:numPr>
        <w:tabs>
          <w:tab w:val="left" w:pos="1462"/>
        </w:tabs>
      </w:pPr>
      <w:r>
        <w:t>Click OK.</w:t>
      </w:r>
    </w:p>
    <w:p w:rsidR="00DD33D2" w:rsidRDefault="00DD33D2" w:rsidP="00DD33D2">
      <w:pPr>
        <w:pStyle w:val="ListParagraph"/>
        <w:numPr>
          <w:ilvl w:val="0"/>
          <w:numId w:val="1"/>
        </w:numPr>
        <w:tabs>
          <w:tab w:val="left" w:pos="1462"/>
        </w:tabs>
      </w:pPr>
      <w:r>
        <w:t>Increase width of contacts portal (if needed)</w:t>
      </w:r>
    </w:p>
    <w:p w:rsidR="005868D0" w:rsidRDefault="00DD33D2" w:rsidP="005868D0">
      <w:pPr>
        <w:tabs>
          <w:tab w:val="left" w:pos="1462"/>
        </w:tabs>
      </w:pPr>
      <w:r>
        <w:rPr>
          <w:noProof/>
        </w:rPr>
        <w:drawing>
          <wp:inline distT="0" distB="0" distL="0" distR="0">
            <wp:extent cx="5586925" cy="2107815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997" cy="210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8D0" w:rsidRDefault="002E2609" w:rsidP="002E2609">
      <w:pPr>
        <w:pStyle w:val="ListParagraph"/>
        <w:numPr>
          <w:ilvl w:val="0"/>
          <w:numId w:val="1"/>
        </w:numPr>
        <w:tabs>
          <w:tab w:val="left" w:pos="1462"/>
        </w:tabs>
      </w:pPr>
      <w:r>
        <w:t>Change to Browse Mode (click Yes to Save)</w:t>
      </w:r>
    </w:p>
    <w:p w:rsidR="002E2609" w:rsidRDefault="002E2609" w:rsidP="002E2609">
      <w:pPr>
        <w:pStyle w:val="ListParagraph"/>
        <w:numPr>
          <w:ilvl w:val="1"/>
          <w:numId w:val="1"/>
        </w:numPr>
        <w:tabs>
          <w:tab w:val="left" w:pos="1462"/>
        </w:tabs>
      </w:pPr>
      <w:r>
        <w:t>Notice the newly imported contact information.</w:t>
      </w:r>
    </w:p>
    <w:p w:rsidR="005868D0" w:rsidRDefault="005868D0" w:rsidP="005868D0">
      <w:pPr>
        <w:tabs>
          <w:tab w:val="left" w:pos="1462"/>
        </w:tabs>
      </w:pPr>
    </w:p>
    <w:p w:rsidR="005868D0" w:rsidRDefault="005868D0" w:rsidP="005868D0">
      <w:pPr>
        <w:tabs>
          <w:tab w:val="left" w:pos="1462"/>
        </w:tabs>
      </w:pPr>
    </w:p>
    <w:p w:rsidR="005868D0" w:rsidRDefault="005868D0" w:rsidP="005868D0">
      <w:pPr>
        <w:tabs>
          <w:tab w:val="left" w:pos="1462"/>
        </w:tabs>
      </w:pPr>
    </w:p>
    <w:p w:rsidR="005868D0" w:rsidRDefault="005868D0" w:rsidP="005868D0">
      <w:pPr>
        <w:tabs>
          <w:tab w:val="left" w:pos="1462"/>
        </w:tabs>
      </w:pPr>
    </w:p>
    <w:sectPr w:rsidR="005868D0" w:rsidSect="004B5EB6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86B" w:rsidRDefault="0080386B" w:rsidP="005868D0">
      <w:pPr>
        <w:spacing w:after="0" w:line="240" w:lineRule="auto"/>
      </w:pPr>
      <w:r>
        <w:separator/>
      </w:r>
    </w:p>
  </w:endnote>
  <w:endnote w:type="continuationSeparator" w:id="0">
    <w:p w:rsidR="0080386B" w:rsidRDefault="0080386B" w:rsidP="0058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4416008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Content>
          <w:p w:rsidR="00815F88" w:rsidRPr="005868D0" w:rsidRDefault="00815F88">
            <w:pPr>
              <w:pStyle w:val="Footer"/>
              <w:jc w:val="center"/>
              <w:rPr>
                <w:sz w:val="16"/>
                <w:szCs w:val="16"/>
              </w:rPr>
            </w:pPr>
            <w:r w:rsidRPr="005868D0">
              <w:rPr>
                <w:sz w:val="16"/>
                <w:szCs w:val="16"/>
              </w:rPr>
              <w:t xml:space="preserve">Page </w:t>
            </w:r>
            <w:r w:rsidR="00613D56" w:rsidRPr="005868D0">
              <w:rPr>
                <w:sz w:val="16"/>
                <w:szCs w:val="16"/>
              </w:rPr>
              <w:fldChar w:fldCharType="begin"/>
            </w:r>
            <w:r w:rsidRPr="005868D0">
              <w:rPr>
                <w:sz w:val="16"/>
                <w:szCs w:val="16"/>
              </w:rPr>
              <w:instrText xml:space="preserve"> PAGE </w:instrText>
            </w:r>
            <w:r w:rsidR="00613D56" w:rsidRPr="005868D0">
              <w:rPr>
                <w:sz w:val="16"/>
                <w:szCs w:val="16"/>
              </w:rPr>
              <w:fldChar w:fldCharType="separate"/>
            </w:r>
            <w:r w:rsidR="002E2609">
              <w:rPr>
                <w:noProof/>
                <w:sz w:val="16"/>
                <w:szCs w:val="16"/>
              </w:rPr>
              <w:t>10</w:t>
            </w:r>
            <w:r w:rsidR="00613D56" w:rsidRPr="005868D0">
              <w:rPr>
                <w:sz w:val="16"/>
                <w:szCs w:val="16"/>
              </w:rPr>
              <w:fldChar w:fldCharType="end"/>
            </w:r>
            <w:r w:rsidRPr="005868D0">
              <w:rPr>
                <w:sz w:val="16"/>
                <w:szCs w:val="16"/>
              </w:rPr>
              <w:t xml:space="preserve"> of </w:t>
            </w:r>
            <w:r w:rsidR="00613D56" w:rsidRPr="005868D0">
              <w:rPr>
                <w:sz w:val="16"/>
                <w:szCs w:val="16"/>
              </w:rPr>
              <w:fldChar w:fldCharType="begin"/>
            </w:r>
            <w:r w:rsidRPr="005868D0">
              <w:rPr>
                <w:sz w:val="16"/>
                <w:szCs w:val="16"/>
              </w:rPr>
              <w:instrText xml:space="preserve"> NUMPAGES  </w:instrText>
            </w:r>
            <w:r w:rsidR="00613D56" w:rsidRPr="005868D0">
              <w:rPr>
                <w:sz w:val="16"/>
                <w:szCs w:val="16"/>
              </w:rPr>
              <w:fldChar w:fldCharType="separate"/>
            </w:r>
            <w:r w:rsidR="002E2609">
              <w:rPr>
                <w:noProof/>
                <w:sz w:val="16"/>
                <w:szCs w:val="16"/>
              </w:rPr>
              <w:t>10</w:t>
            </w:r>
            <w:r w:rsidR="00613D56" w:rsidRPr="005868D0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815F88" w:rsidRDefault="00815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86B" w:rsidRDefault="0080386B" w:rsidP="005868D0">
      <w:pPr>
        <w:spacing w:after="0" w:line="240" w:lineRule="auto"/>
      </w:pPr>
      <w:r>
        <w:separator/>
      </w:r>
    </w:p>
  </w:footnote>
  <w:footnote w:type="continuationSeparator" w:id="0">
    <w:p w:rsidR="0080386B" w:rsidRDefault="0080386B" w:rsidP="00586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F88" w:rsidRDefault="00815F88" w:rsidP="005868D0">
    <w:pPr>
      <w:pStyle w:val="Heading1"/>
      <w:jc w:val="center"/>
    </w:pPr>
    <w:r>
      <w:t>IMPORTING RECORDS IN</w:t>
    </w:r>
    <w:r w:rsidR="00027689">
      <w:t>TO</w:t>
    </w:r>
    <w:r>
      <w:t xml:space="preserve"> </w:t>
    </w:r>
    <w:r w:rsidRPr="006725F8">
      <w:t>FILEMAKER PRO</w:t>
    </w:r>
  </w:p>
  <w:p w:rsidR="00815F88" w:rsidRDefault="00815F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BB3"/>
    <w:multiLevelType w:val="hybridMultilevel"/>
    <w:tmpl w:val="EC70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2E82"/>
    <w:multiLevelType w:val="hybridMultilevel"/>
    <w:tmpl w:val="DA0A6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3106"/>
    <w:multiLevelType w:val="hybridMultilevel"/>
    <w:tmpl w:val="69485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F2DA4"/>
    <w:multiLevelType w:val="hybridMultilevel"/>
    <w:tmpl w:val="3E9C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07A93"/>
    <w:multiLevelType w:val="hybridMultilevel"/>
    <w:tmpl w:val="45A2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61553"/>
    <w:multiLevelType w:val="hybridMultilevel"/>
    <w:tmpl w:val="897E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42E91"/>
    <w:multiLevelType w:val="hybridMultilevel"/>
    <w:tmpl w:val="583C6600"/>
    <w:lvl w:ilvl="0" w:tplc="0409000F">
      <w:start w:val="1"/>
      <w:numFmt w:val="decimal"/>
      <w:lvlText w:val="%1."/>
      <w:lvlJc w:val="left"/>
      <w:pPr>
        <w:ind w:left="3757" w:hanging="360"/>
      </w:pPr>
    </w:lvl>
    <w:lvl w:ilvl="1" w:tplc="04090019" w:tentative="1">
      <w:start w:val="1"/>
      <w:numFmt w:val="lowerLetter"/>
      <w:lvlText w:val="%2."/>
      <w:lvlJc w:val="left"/>
      <w:pPr>
        <w:ind w:left="4477" w:hanging="360"/>
      </w:pPr>
    </w:lvl>
    <w:lvl w:ilvl="2" w:tplc="0409001B" w:tentative="1">
      <w:start w:val="1"/>
      <w:numFmt w:val="lowerRoman"/>
      <w:lvlText w:val="%3."/>
      <w:lvlJc w:val="right"/>
      <w:pPr>
        <w:ind w:left="5197" w:hanging="180"/>
      </w:pPr>
    </w:lvl>
    <w:lvl w:ilvl="3" w:tplc="0409000F" w:tentative="1">
      <w:start w:val="1"/>
      <w:numFmt w:val="decimal"/>
      <w:lvlText w:val="%4."/>
      <w:lvlJc w:val="left"/>
      <w:pPr>
        <w:ind w:left="5917" w:hanging="360"/>
      </w:pPr>
    </w:lvl>
    <w:lvl w:ilvl="4" w:tplc="04090019" w:tentative="1">
      <w:start w:val="1"/>
      <w:numFmt w:val="lowerLetter"/>
      <w:lvlText w:val="%5."/>
      <w:lvlJc w:val="left"/>
      <w:pPr>
        <w:ind w:left="6637" w:hanging="360"/>
      </w:pPr>
    </w:lvl>
    <w:lvl w:ilvl="5" w:tplc="0409001B" w:tentative="1">
      <w:start w:val="1"/>
      <w:numFmt w:val="lowerRoman"/>
      <w:lvlText w:val="%6."/>
      <w:lvlJc w:val="right"/>
      <w:pPr>
        <w:ind w:left="7357" w:hanging="180"/>
      </w:pPr>
    </w:lvl>
    <w:lvl w:ilvl="6" w:tplc="0409000F" w:tentative="1">
      <w:start w:val="1"/>
      <w:numFmt w:val="decimal"/>
      <w:lvlText w:val="%7."/>
      <w:lvlJc w:val="left"/>
      <w:pPr>
        <w:ind w:left="8077" w:hanging="360"/>
      </w:pPr>
    </w:lvl>
    <w:lvl w:ilvl="7" w:tplc="04090019" w:tentative="1">
      <w:start w:val="1"/>
      <w:numFmt w:val="lowerLetter"/>
      <w:lvlText w:val="%8."/>
      <w:lvlJc w:val="left"/>
      <w:pPr>
        <w:ind w:left="8797" w:hanging="360"/>
      </w:pPr>
    </w:lvl>
    <w:lvl w:ilvl="8" w:tplc="0409001B" w:tentative="1">
      <w:start w:val="1"/>
      <w:numFmt w:val="lowerRoman"/>
      <w:lvlText w:val="%9."/>
      <w:lvlJc w:val="right"/>
      <w:pPr>
        <w:ind w:left="9517" w:hanging="180"/>
      </w:pPr>
    </w:lvl>
  </w:abstractNum>
  <w:abstractNum w:abstractNumId="7">
    <w:nsid w:val="5B760AA0"/>
    <w:multiLevelType w:val="hybridMultilevel"/>
    <w:tmpl w:val="FD2AE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F132C"/>
    <w:multiLevelType w:val="hybridMultilevel"/>
    <w:tmpl w:val="5170C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06D83"/>
    <w:multiLevelType w:val="hybridMultilevel"/>
    <w:tmpl w:val="34A4F162"/>
    <w:lvl w:ilvl="0" w:tplc="0409000F">
      <w:start w:val="1"/>
      <w:numFmt w:val="decimal"/>
      <w:lvlText w:val="%1."/>
      <w:lvlJc w:val="left"/>
      <w:pPr>
        <w:ind w:left="2548" w:hanging="360"/>
      </w:pPr>
    </w:lvl>
    <w:lvl w:ilvl="1" w:tplc="04090019" w:tentative="1">
      <w:start w:val="1"/>
      <w:numFmt w:val="lowerLetter"/>
      <w:lvlText w:val="%2."/>
      <w:lvlJc w:val="left"/>
      <w:pPr>
        <w:ind w:left="3268" w:hanging="360"/>
      </w:pPr>
    </w:lvl>
    <w:lvl w:ilvl="2" w:tplc="0409001B" w:tentative="1">
      <w:start w:val="1"/>
      <w:numFmt w:val="lowerRoman"/>
      <w:lvlText w:val="%3."/>
      <w:lvlJc w:val="right"/>
      <w:pPr>
        <w:ind w:left="3988" w:hanging="180"/>
      </w:pPr>
    </w:lvl>
    <w:lvl w:ilvl="3" w:tplc="0409000F" w:tentative="1">
      <w:start w:val="1"/>
      <w:numFmt w:val="decimal"/>
      <w:lvlText w:val="%4."/>
      <w:lvlJc w:val="left"/>
      <w:pPr>
        <w:ind w:left="4708" w:hanging="360"/>
      </w:pPr>
    </w:lvl>
    <w:lvl w:ilvl="4" w:tplc="04090019" w:tentative="1">
      <w:start w:val="1"/>
      <w:numFmt w:val="lowerLetter"/>
      <w:lvlText w:val="%5."/>
      <w:lvlJc w:val="left"/>
      <w:pPr>
        <w:ind w:left="5428" w:hanging="360"/>
      </w:pPr>
    </w:lvl>
    <w:lvl w:ilvl="5" w:tplc="0409001B" w:tentative="1">
      <w:start w:val="1"/>
      <w:numFmt w:val="lowerRoman"/>
      <w:lvlText w:val="%6."/>
      <w:lvlJc w:val="right"/>
      <w:pPr>
        <w:ind w:left="6148" w:hanging="180"/>
      </w:pPr>
    </w:lvl>
    <w:lvl w:ilvl="6" w:tplc="0409000F" w:tentative="1">
      <w:start w:val="1"/>
      <w:numFmt w:val="decimal"/>
      <w:lvlText w:val="%7."/>
      <w:lvlJc w:val="left"/>
      <w:pPr>
        <w:ind w:left="6868" w:hanging="360"/>
      </w:pPr>
    </w:lvl>
    <w:lvl w:ilvl="7" w:tplc="04090019" w:tentative="1">
      <w:start w:val="1"/>
      <w:numFmt w:val="lowerLetter"/>
      <w:lvlText w:val="%8."/>
      <w:lvlJc w:val="left"/>
      <w:pPr>
        <w:ind w:left="7588" w:hanging="360"/>
      </w:pPr>
    </w:lvl>
    <w:lvl w:ilvl="8" w:tplc="0409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10">
    <w:nsid w:val="79F2058F"/>
    <w:multiLevelType w:val="hybridMultilevel"/>
    <w:tmpl w:val="B8680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D0"/>
    <w:rsid w:val="000000FE"/>
    <w:rsid w:val="00027689"/>
    <w:rsid w:val="001130F9"/>
    <w:rsid w:val="00191F49"/>
    <w:rsid w:val="00255E16"/>
    <w:rsid w:val="002E2609"/>
    <w:rsid w:val="00355197"/>
    <w:rsid w:val="00384020"/>
    <w:rsid w:val="003D6F7D"/>
    <w:rsid w:val="004B5EB6"/>
    <w:rsid w:val="005868D0"/>
    <w:rsid w:val="00613D56"/>
    <w:rsid w:val="00753502"/>
    <w:rsid w:val="0080386B"/>
    <w:rsid w:val="00815F88"/>
    <w:rsid w:val="00865093"/>
    <w:rsid w:val="009E68FF"/>
    <w:rsid w:val="009F33EA"/>
    <w:rsid w:val="00A27BAF"/>
    <w:rsid w:val="00A374A8"/>
    <w:rsid w:val="00B30F67"/>
    <w:rsid w:val="00B714DB"/>
    <w:rsid w:val="00BF0159"/>
    <w:rsid w:val="00D872CA"/>
    <w:rsid w:val="00DD33D2"/>
    <w:rsid w:val="00DE36ED"/>
    <w:rsid w:val="00E770FD"/>
    <w:rsid w:val="00FC0988"/>
    <w:rsid w:val="00FC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8"/>
        <o:r id="V:Rule6" type="connector" idref="#_x0000_s1032"/>
        <o:r id="V:Rule7" type="connector" idref="#_x0000_s1034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D0"/>
  </w:style>
  <w:style w:type="paragraph" w:styleId="Heading1">
    <w:name w:val="heading 1"/>
    <w:basedOn w:val="Normal"/>
    <w:next w:val="Normal"/>
    <w:link w:val="Heading1Char"/>
    <w:uiPriority w:val="9"/>
    <w:qFormat/>
    <w:rsid w:val="0058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68D0"/>
  </w:style>
  <w:style w:type="paragraph" w:styleId="Footer">
    <w:name w:val="footer"/>
    <w:basedOn w:val="Normal"/>
    <w:link w:val="FooterChar"/>
    <w:uiPriority w:val="99"/>
    <w:unhideWhenUsed/>
    <w:rsid w:val="0058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8D0"/>
  </w:style>
  <w:style w:type="character" w:customStyle="1" w:styleId="Heading1Char">
    <w:name w:val="Heading 1 Char"/>
    <w:basedOn w:val="DefaultParagraphFont"/>
    <w:link w:val="Heading1"/>
    <w:uiPriority w:val="9"/>
    <w:rsid w:val="0058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868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77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2011-04-30T15:45:00Z</cp:lastPrinted>
  <dcterms:created xsi:type="dcterms:W3CDTF">2011-04-30T03:09:00Z</dcterms:created>
  <dcterms:modified xsi:type="dcterms:W3CDTF">2011-05-02T09:08:00Z</dcterms:modified>
</cp:coreProperties>
</file>